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8B" w:rsidRPr="00483B74" w:rsidRDefault="00483B74" w:rsidP="00483B74">
      <w:proofErr w:type="gramStart"/>
      <w:r w:rsidRPr="00483B74">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КОДЫ       Форма по ОКУД 0503127         на 1 апреля 2023 г.       Дата 01.04.2023                                 Главный распорядитель, распорядитель, получатель бюджетных средств, главный администратор, администратор доходов бюджета, АДМИНИСТРАЦИЯ МАНСУРОВСКОГО СЕЛЬСОВЕТА (конс) по ОКПО       главный администратор, администратор источников финансирования дефицита бюджета Глава по</w:t>
      </w:r>
      <w:proofErr w:type="gramEnd"/>
      <w:r w:rsidRPr="00483B74">
        <w:t xml:space="preserve"> БК 044     Наименование бюджета     Мансуровский сельсовет по ОКТМО 38636436     Периодичность: месячная</w:t>
      </w:r>
      <w:proofErr w:type="gramStart"/>
      <w:r w:rsidRPr="00483B74">
        <w:t>,к</w:t>
      </w:r>
      <w:proofErr w:type="gramEnd"/>
      <w:r w:rsidRPr="00483B74">
        <w:t>вартальная, годовая                     Единица измерения: руб.                         по ОКЕИ 383                                       1. Доходы бюджета                                            Наименование показателя Код стр</w:t>
      </w:r>
      <w:proofErr w:type="gramStart"/>
      <w:r w:rsidRPr="00483B74">
        <w:t>о-</w:t>
      </w:r>
      <w:proofErr w:type="gramEnd"/>
      <w:r w:rsidRPr="00483B74">
        <w:t xml:space="preserve"> ки Код дохода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Доходы бюджета — всего 010 × 4 844 805,40 823 422,20 - - 823 422,20 -     в том числе:                           </w:t>
      </w:r>
      <w:proofErr w:type="gramStart"/>
      <w:r w:rsidRPr="00483B7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010 000 1010201001 0000 110 626 877,00 31 460,68 - - 31 460,68 595 416,32     Налог на доходы физических лиц с доходов, полученных от осуществления деятельности физическими</w:t>
      </w:r>
      <w:proofErr w:type="gramEnd"/>
      <w:r w:rsidRPr="00483B74">
        <w:t xml:space="preserve"> </w:t>
      </w:r>
      <w:proofErr w:type="gramStart"/>
      <w:r w:rsidRPr="00483B74">
        <w:t>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010 000 1010202001 0000 110 3,00 - - - - 3,00     Налог на доходы физических лиц с доходов, полученных физическими лицами в соответствии со статьей 228 Налогового кодекса Российской Федерации 010 000 1010203001 0000 110</w:t>
      </w:r>
      <w:proofErr w:type="gramEnd"/>
      <w:r w:rsidRPr="00483B74">
        <w:t xml:space="preserve"> </w:t>
      </w:r>
      <w:proofErr w:type="gramStart"/>
      <w:r w:rsidRPr="00483B74">
        <w:t>381,00 -42,66 - - -42,66 423,66     Единый сельскохозяйственный налог 010 000 1050301001 0000 110 119 598,36 119 598,36 - - 119 598,36 -     Налог на имущество физических лиц, взимаемый по ставкам, применяемым к объектам налогообложения, расположенным в границах сельских поселений 010 000 1060103010 0000 110 15 694,00 802,33 - - 802,33 14 891,67     Земельный налог с организаций, обладающих земельным участком, расположенным в границах сельских поселений 010 000</w:t>
      </w:r>
      <w:proofErr w:type="gramEnd"/>
      <w:r w:rsidRPr="00483B74">
        <w:t xml:space="preserve"> </w:t>
      </w:r>
      <w:proofErr w:type="gramStart"/>
      <w:r w:rsidRPr="00483B74">
        <w:t>1060603310 0000 110 2 355 665,00 400 852,00 - - 400 852,00 1 954 813,00     Земельный налог с физических лиц, обладающих земельным участком, расположенным в границах сельских поселений 010 000 1060604310 0000 110 664 470,00 786,45 - - 786,45 663 683,55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w:t>
      </w:r>
      <w:proofErr w:type="gramEnd"/>
      <w:r w:rsidRPr="00483B74">
        <w:t xml:space="preserve"> </w:t>
      </w:r>
      <w:proofErr w:type="gramStart"/>
      <w:r w:rsidRPr="00483B74">
        <w:t>и автономных учреждений) 010 000 1110503510 0000 120 311 880,00 53 400,00 - - 53 400,00 258 480,00     Дотации бюджетам сельских поселений на выравнивание бюджетной обеспеченности из бюджетов муниципальных районов 010 000 2021600110 0000 150 546 832,00 182 276,00 - - 182 276,00 364 556,00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010 000</w:t>
      </w:r>
      <w:proofErr w:type="gramEnd"/>
      <w:r w:rsidRPr="00483B74">
        <w:t xml:space="preserve"> </w:t>
      </w:r>
      <w:proofErr w:type="gramStart"/>
      <w:r w:rsidRPr="00483B74">
        <w:t>2023511810 0000 150 112 126,00 28 032,00 - - 28 032,00 84 094,00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010 000 2024001410 0000 150 91 280,00 6 258,00 - - 6 258,00 85 022,00     Возврат прочих остатков субсидий, субвенций и иных межбюджетных трансфертов, имеющих целевое назначение</w:t>
      </w:r>
      <w:proofErr w:type="gramEnd"/>
      <w:r w:rsidRPr="00483B74">
        <w:t>, прошлых лет из бюджетов сельских поселений 010 000 2196001010 0000 150 -0,96 -0,96 - - -0,96 -                             2. Расходы бюджета   Форма 0503127 с. 2                          Наименование показателя Код стр</w:t>
      </w:r>
      <w:proofErr w:type="gramStart"/>
      <w:r w:rsidRPr="00483B74">
        <w:t>о-</w:t>
      </w:r>
      <w:proofErr w:type="gramEnd"/>
      <w:r w:rsidRPr="00483B74">
        <w:t xml:space="preserve"> </w:t>
      </w:r>
      <w:r w:rsidRPr="00483B74">
        <w:lastRenderedPageBreak/>
        <w:t xml:space="preserve">ки Код расхода по бюджетной классификации Утвержденные бюджетные назначения Лимиты бюджетных обязательств Исполнено Неисполненные назначения через финансовые органы через банковские счета некассовые операции итого по ассигнованиям по лимитам бюджетных обязательств 1 2 3 4 5 6 7 8 9 10 11 Расходы бюджета — всего 200 × 5 733 796,46 5 733 796,46 923 900,94 - - 923 900,94 4 809 895,52 4 809 895,52 в том числе:                             </w:t>
      </w:r>
      <w:proofErr w:type="gramStart"/>
      <w:r w:rsidRPr="00483B74">
        <w:t>Фонд оплаты труда государственных (муниципальных) органов 200 000 0102 71100 С1402 121 484 000,00 484 000,00 111 000,00 - - 111 000,00 373 000,00 373 000,00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0102 71100 С1402 129 146 000,00 146 000,00 22 348,00 - - 22 348,00 123 652,00 123 652,00 Фонд оплаты</w:t>
      </w:r>
      <w:proofErr w:type="gramEnd"/>
      <w:r w:rsidRPr="00483B74">
        <w:t xml:space="preserve"> труда государственных (муниципальных) органов 200 000 0104 73100 С1402 121 875 600,00 875 600,00 209 730,76 - - 209 730,76 665 869,24 665 869,24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73100 С1402 129 264 400,00 264 400,00 42 062,12 - - 42 062,12 222 337,88 222 337,88</w:t>
      </w:r>
      <w:proofErr w:type="gramStart"/>
      <w:r w:rsidRPr="00483B74">
        <w:t xml:space="preserve"> П</w:t>
      </w:r>
      <w:proofErr w:type="gramEnd"/>
      <w:r w:rsidRPr="00483B74">
        <w:t>рочая закупка товаров, работ и услуг 200 000 0104 73100 С1402 244 1 800,00 1 800,00 - - - - 1 800,00 1 800,00</w:t>
      </w:r>
      <w:proofErr w:type="gramStart"/>
      <w:r w:rsidRPr="00483B74">
        <w:t xml:space="preserve"> П</w:t>
      </w:r>
      <w:proofErr w:type="gramEnd"/>
      <w:r w:rsidRPr="00483B74">
        <w:t xml:space="preserve">рочая закупка товаров, работ и услуг 200 000 0104 09101 С1437 244 5 000,00 5 000,00 - - - - 5 000,00 5 000,00 Закупка товаров, работ и услуг в сфере информационно-коммуникационных технологий 200 000 0104 19101 С1239 242 45 000,00 45 000,00 21 999,00 - - 21 999,00 23 </w:t>
      </w:r>
      <w:proofErr w:type="gramStart"/>
      <w:r w:rsidRPr="00483B74">
        <w:t>001,00 23 001,00 Фонд оплаты труда государственных (муниципальных) органов 200 000 0104 77200 П1490 121 19 227,00 19 227,00 - - - - 19 227,00 19 227,00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77200 П1490 129 5 807,00 5 807,00 - - - - 5 807,00 5 807,00 Резервные средства 200 000 0111 78100 С1403</w:t>
      </w:r>
      <w:proofErr w:type="gramEnd"/>
      <w:r w:rsidRPr="00483B74">
        <w:t xml:space="preserve"> 870 20 000,00 20 000,00 - - - - 20 000,00 20 000,00 Закупка товаров, работ и услуг в сфере информационно-коммуникационных технологий 200 000 0113 21101 С1404 242 30 000,00 30 000,00 13 145,27 - - 13 145,27 16 854,73 16 854,73</w:t>
      </w:r>
      <w:proofErr w:type="gramStart"/>
      <w:r w:rsidRPr="00483B74">
        <w:t xml:space="preserve"> П</w:t>
      </w:r>
      <w:proofErr w:type="gramEnd"/>
      <w:r w:rsidRPr="00483B74">
        <w:t xml:space="preserve">рочая закупка товаров, работ и услуг 200 000 0113 21101 С1404 244 1 348 990,10 1 348 990,10 41 471,94 - - 41 471,94 1 307 </w:t>
      </w:r>
      <w:proofErr w:type="gramStart"/>
      <w:r w:rsidRPr="00483B74">
        <w:t>518,16 1 307 518,16 Закупка энергетических ресурсов 200 000 0113 21101 С1404 247 230 000,00 230 000,00 78 226,64 - - 78 226,64 151 773,36 151 773,36 Уплата прочих налогов, сборов 200 000 0113 21101 С1404 852 2 000,00 2 000,00 - - - - 2 000,00 2 000,00 Уплата иных платежей 200 000 0113 21101 С1404 853 45 357,50 45 357,50 4,02 - - 4,02 45 353,48</w:t>
      </w:r>
      <w:proofErr w:type="gramEnd"/>
      <w:r w:rsidRPr="00483B74">
        <w:t xml:space="preserve"> 45 353,48</w:t>
      </w:r>
      <w:proofErr w:type="gramStart"/>
      <w:r w:rsidRPr="00483B74">
        <w:t xml:space="preserve"> П</w:t>
      </w:r>
      <w:proofErr w:type="gramEnd"/>
      <w:r w:rsidRPr="00483B74">
        <w:t xml:space="preserve">рочая закупка товаров, работ и услуг 200 000 0113 76100 С1404 244 102 915,00 102 915,00 102 915,00 - - 102 915,00 - - Уплата налога на имущество организаций и земельного налога 200 000 0113 76100 С1404 851 302 000,00 302 000,00 - - - - 302 000,00 302 000,00 Прочая закупка товаров, работ и услуг 200 000 0113 77200 С1439 244 60 000,00 60 000,00 </w:t>
      </w:r>
      <w:proofErr w:type="gramStart"/>
      <w:r w:rsidRPr="00483B74">
        <w:t>1 564,00 - - 1 564,00 58 436,00 58 436,00 Фонд оплаты труда государственных (муниципальных) органов 200 000 0203 77200 51180 121 78 000,00 78 000,00 22 143,00 - - 22 143,00 55 857,00 55 857,00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0203 77200 51180 129 23 556,00 23 556,00 5 889,00</w:t>
      </w:r>
      <w:proofErr w:type="gramEnd"/>
      <w:r w:rsidRPr="00483B74">
        <w:t xml:space="preserve"> - - 5 889,00 17 667,00 17 667,00 Закупка товаров, работ и услуг в сфере информационно-коммуникационных технологий 200 000 0203 77200 51180 242 1 500,00 1 500,00 - - - - 1 500,00 1 500,00</w:t>
      </w:r>
      <w:proofErr w:type="gramStart"/>
      <w:r w:rsidRPr="00483B74">
        <w:t xml:space="preserve"> П</w:t>
      </w:r>
      <w:proofErr w:type="gramEnd"/>
      <w:r w:rsidRPr="00483B74">
        <w:t>рочая закупка товаров, работ и услуг 200 000 0203 77200 51180 244 5 070,00 5 070,00 - - - - 5 070,00 5 070,00 Закупка энергетических ресурсов 200 000 0203 77200 51180 247 4 000,00 4 000,00 - - - - 4 000,00 4 000,00</w:t>
      </w:r>
      <w:proofErr w:type="gramStart"/>
      <w:r w:rsidRPr="00483B74">
        <w:t xml:space="preserve"> П</w:t>
      </w:r>
      <w:proofErr w:type="gramEnd"/>
      <w:r w:rsidRPr="00483B74">
        <w:t>рочая закупка товаров, работ и услуг 200 000 0310 13101 С1415 244 30 000,00 30 000,00 - - - - 30 000,00 30 000,00 Прочая закупка товаров, работ и услуг 200 000 0409 11201 П1424 244 66 246,00 66 246,00 - - - - 66 246,00 66 246,00 Прочая закупка товаров, работ и услуг 200 000 0412 05101 С1434 244 4 000,00 4 000,00 - - - - 4 000,00 4 000,00</w:t>
      </w:r>
      <w:proofErr w:type="gramStart"/>
      <w:r w:rsidRPr="00483B74">
        <w:t xml:space="preserve"> П</w:t>
      </w:r>
      <w:proofErr w:type="gramEnd"/>
      <w:r w:rsidRPr="00483B74">
        <w:t xml:space="preserve">рочая закупка товаров, работ и услуг 200 000 0502 06102 С1417 244 560 000,00 560 000,00 - - - - 560 000,00 560 000,00 Прочая закупка товаров, работ и услуг 200 000 0503 07301 С1433 244 209 </w:t>
      </w:r>
      <w:r w:rsidRPr="00483B74">
        <w:lastRenderedPageBreak/>
        <w:t>658,78 209 658,78 209 658,78 - - 209 658,78 - - Закупка энергетических ресурсов 200 000 0801 01101 С1401 247 70 000,00 70 000,00 39 100,91 - - 39 100,91 30 899,09 30 899,09 Уплата иных платежей 200 000 0801 01101 С1401 853 5 000,00 5 000,00 - - - - 5 000,00 5 000,00</w:t>
      </w:r>
      <w:proofErr w:type="gramStart"/>
      <w:r w:rsidRPr="00483B74">
        <w:t xml:space="preserve"> П</w:t>
      </w:r>
      <w:proofErr w:type="gramEnd"/>
      <w:r w:rsidRPr="00483B74">
        <w:t>рочая закупка товаров, работ и услуг 200 000 0503 07101 С1433 244 681 052,22 681 052,22 - - - - 681 052,22 681 052,22 Уплата иных платежей 200 000 0113 76100 С1404 853 7 616,86 7 616,86 2 642,50 - - 2 642,50 4 974,36 4 974,36 Результат исполнения бюджета (дефицит / профицит</w:t>
      </w:r>
      <w:proofErr w:type="gramStart"/>
      <w:r w:rsidRPr="00483B74">
        <w:t xml:space="preserve"> )</w:t>
      </w:r>
      <w:proofErr w:type="gramEnd"/>
      <w:r w:rsidRPr="00483B74">
        <w:t xml:space="preserve"> 450 × × × -100 478,74 - - -100 478,74 × ×                       3. Источники финансирования дефицита бюджета Форма 0503127 с. 3                              Наименование показателя Код стр</w:t>
      </w:r>
      <w:proofErr w:type="gramStart"/>
      <w:r w:rsidRPr="00483B74">
        <w:t>о-</w:t>
      </w:r>
      <w:proofErr w:type="gramEnd"/>
      <w:r w:rsidRPr="00483B74">
        <w:t xml:space="preserve"> ки Код источника финансирования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Источники финансирования дефицита бюджета — всего 500 × 888 991,06 100 478,74 - - 100 478,74 888 991,06     в том числе:                     источники внутреннего финансирования бюджета 520 × - - - - - -     из них:                             источники внешнего финансирования бюджета 620 × - - - - - -     из них:                             </w:t>
      </w:r>
      <w:proofErr w:type="gramStart"/>
      <w:r w:rsidRPr="00483B74">
        <w:t>Изменение остатков средств 700 - 888 991,06 × - - - 888 991,06     увеличение остатков средств, всего 710 - -4 844 806,36 × - - - ×     Увеличение прочих остатков денежных средств бюджетов сельских поселений 710 000 0105 020110 0000 510 -4 844 806,36 × - - - ×     уменьшение остатков средств, всего 720 - 5 733 797,42 × - - - ×     Уменьшение прочих остатков денежных средств бюджетов сельских поселений 720 000 0105 020110 0000 610 5 733 797,42 × - - - ×     Изменение остатков</w:t>
      </w:r>
      <w:proofErr w:type="gramEnd"/>
      <w:r w:rsidRPr="00483B74">
        <w:t xml:space="preserve"> по расчетам (стр. 810 + 820) 800 × × 100 478,74 - - 100 478,74 ×                       Форма 0503127 с. 4      Наименование показателя Код стр</w:t>
      </w:r>
      <w:proofErr w:type="gramStart"/>
      <w:r w:rsidRPr="00483B74">
        <w:t>о-</w:t>
      </w:r>
      <w:proofErr w:type="gramEnd"/>
      <w:r w:rsidRPr="00483B74">
        <w:t xml:space="preserve"> ки Код источника финансирования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изменение остатков по расчетам с органами, организующими исполнение бюджета (стр. 811 + </w:t>
      </w:r>
      <w:proofErr w:type="gramStart"/>
      <w:r w:rsidRPr="00483B74">
        <w:t>812) 810 × × 100 478,74 - × 100 478,74 ×     из них:                     увеличение счетов расчетов (дебетовый остаток счета 1 210 02 000) 811 × × -888 079,83 - × -888 079,83 ×     уменьшение счетов расчетов (кредитовый остаток счета 1 304 05 000) 812 × × 988 558,57 - × 988 558,57 ×     Изменение остатков по внутренним расчетам (стр. 821 + стр. 822) 820 × × × - - - ×     в том числе:                     увеличение остатков по внутренним расчетам 821 × × × - - - ×     уменьшение остатков по</w:t>
      </w:r>
      <w:proofErr w:type="gramEnd"/>
      <w:r w:rsidRPr="00483B74">
        <w:t xml:space="preserve"> внутренним расчетам 822 × × × - - - ×           Руководитель                     </w:t>
      </w:r>
      <w:proofErr w:type="gramStart"/>
      <w:r w:rsidRPr="00483B74">
        <w:t>Руководитель</w:t>
      </w:r>
      <w:proofErr w:type="gramEnd"/>
      <w:r w:rsidRPr="00483B74">
        <w:t xml:space="preserve"> финансово- экономической службы                 (подпись)   (расшифровка подписи)                             (подпись)   (расшифровка подписи)     Главный бухгалтер                             (подпись)   (расшифровка подписи)                                                               Централизованная бухгалтерия           (наименование, ОГРН, ИНН, КПП, местонахождение)       Руководитель                       (уполномоченное лицо)                                 (должность)   (подпись)   (расшифровка подписи)                                       Исполнитель                     (должность)   (подпись)   (расшифровка подписи)   (телефон, e-mail) 6 апреля 2023 г.                       НазадВперед</w:t>
      </w:r>
    </w:p>
    <w:sectPr w:rsidR="00A8628B" w:rsidRPr="00483B74" w:rsidSect="00F976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7CC"/>
    <w:multiLevelType w:val="multilevel"/>
    <w:tmpl w:val="79B6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61962"/>
    <w:multiLevelType w:val="multilevel"/>
    <w:tmpl w:val="FA54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683907"/>
    <w:multiLevelType w:val="multilevel"/>
    <w:tmpl w:val="FFB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B6DE0"/>
    <w:multiLevelType w:val="multilevel"/>
    <w:tmpl w:val="158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52487"/>
    <w:multiLevelType w:val="multilevel"/>
    <w:tmpl w:val="06F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65DF6"/>
    <w:multiLevelType w:val="multilevel"/>
    <w:tmpl w:val="B43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compat/>
  <w:rsids>
    <w:rsidRoot w:val="00EC1AD0"/>
    <w:rsid w:val="00016B68"/>
    <w:rsid w:val="0004739C"/>
    <w:rsid w:val="001D3217"/>
    <w:rsid w:val="00277E0F"/>
    <w:rsid w:val="00483636"/>
    <w:rsid w:val="00483B74"/>
    <w:rsid w:val="00496179"/>
    <w:rsid w:val="0057061D"/>
    <w:rsid w:val="006A147F"/>
    <w:rsid w:val="00721917"/>
    <w:rsid w:val="00A03625"/>
    <w:rsid w:val="00A8628B"/>
    <w:rsid w:val="00A94D3C"/>
    <w:rsid w:val="00AD167D"/>
    <w:rsid w:val="00B83CFE"/>
    <w:rsid w:val="00C31EC5"/>
    <w:rsid w:val="00D77AC6"/>
    <w:rsid w:val="00DE681A"/>
    <w:rsid w:val="00EC1AD0"/>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1829</Words>
  <Characters>10428</Characters>
  <Application>Microsoft Office Word</Application>
  <DocSecurity>0</DocSecurity>
  <Lines>86</Lines>
  <Paragraphs>24</Paragraphs>
  <ScaleCrop>false</ScaleCrop>
  <Company>SPecialiST RePack</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20</cp:revision>
  <dcterms:created xsi:type="dcterms:W3CDTF">2023-10-06T05:47:00Z</dcterms:created>
  <dcterms:modified xsi:type="dcterms:W3CDTF">2023-10-06T06:24:00Z</dcterms:modified>
</cp:coreProperties>
</file>