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01" w:rsidRPr="00F10425" w:rsidRDefault="00F10425" w:rsidP="00F10425">
      <w:pPr>
        <w:rPr>
          <w:szCs w:val="22"/>
        </w:rPr>
      </w:pPr>
      <w:r w:rsidRPr="00F10425">
        <w:rPr>
          <w:b/>
          <w:bCs/>
          <w:sz w:val="22"/>
          <w:szCs w:val="22"/>
        </w:rPr>
        <w:t>СОБРАНИЕ  ДЕПУТАТОВ МАНСУРОВСКОГО  СЕЛЬСОВЕТА СОВЕТСКОГО РАЙОНА    КУРСКОЙ  ОБЛАСТИ   РЕШЕНИЕ   от 23 декабря 2022 года       №13</w:t>
      </w:r>
      <w:proofErr w:type="gramStart"/>
      <w:r w:rsidRPr="00F10425">
        <w:rPr>
          <w:b/>
          <w:bCs/>
          <w:sz w:val="22"/>
          <w:szCs w:val="22"/>
        </w:rPr>
        <w:t xml:space="preserve">   О</w:t>
      </w:r>
      <w:proofErr w:type="gramEnd"/>
      <w:r w:rsidRPr="00F10425">
        <w:rPr>
          <w:b/>
          <w:bCs/>
          <w:sz w:val="22"/>
          <w:szCs w:val="22"/>
        </w:rPr>
        <w:t xml:space="preserve"> внесении изменений в решение Собрания депутатов </w:t>
      </w:r>
      <w:proofErr w:type="spellStart"/>
      <w:r w:rsidRPr="00F10425">
        <w:rPr>
          <w:b/>
          <w:bCs/>
          <w:sz w:val="22"/>
          <w:szCs w:val="22"/>
        </w:rPr>
        <w:t>Мансуровского</w:t>
      </w:r>
      <w:proofErr w:type="spellEnd"/>
      <w:r w:rsidRPr="00F10425">
        <w:rPr>
          <w:b/>
          <w:bCs/>
          <w:sz w:val="22"/>
          <w:szCs w:val="22"/>
        </w:rPr>
        <w:t xml:space="preserve"> сельсовета Советского района от 30.11.2021 года  №16 (в редакции от 30.08.2022 г. №10) «Об утверждении Положения о муниципальном контроле в сфере благоустройства на территории муниципального образования «</w:t>
      </w:r>
      <w:proofErr w:type="spellStart"/>
      <w:r w:rsidRPr="00F10425">
        <w:rPr>
          <w:b/>
          <w:bCs/>
          <w:sz w:val="22"/>
          <w:szCs w:val="22"/>
        </w:rPr>
        <w:t>Мансуровский</w:t>
      </w:r>
      <w:proofErr w:type="spellEnd"/>
      <w:r w:rsidRPr="00F10425">
        <w:rPr>
          <w:b/>
          <w:bCs/>
          <w:sz w:val="22"/>
          <w:szCs w:val="22"/>
        </w:rPr>
        <w:t xml:space="preserve"> сельсовет»  Советского района»         В соответствии с Федеральным законом от 6 октября 2003 года N 131-ФЗ "Об общих принципах организации местного самоуправления в Российской Федерации", Постановление Правительства РФ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(с изменениями и дополнениями)</w:t>
      </w:r>
      <w:proofErr w:type="gramStart"/>
      <w:r w:rsidRPr="00F10425">
        <w:rPr>
          <w:b/>
          <w:bCs/>
          <w:sz w:val="22"/>
          <w:szCs w:val="22"/>
        </w:rPr>
        <w:t>,У</w:t>
      </w:r>
      <w:proofErr w:type="gramEnd"/>
      <w:r w:rsidRPr="00F10425">
        <w:rPr>
          <w:b/>
          <w:bCs/>
          <w:sz w:val="22"/>
          <w:szCs w:val="22"/>
        </w:rPr>
        <w:t>ставом муниципального образования  «</w:t>
      </w:r>
      <w:proofErr w:type="spellStart"/>
      <w:r w:rsidRPr="00F10425">
        <w:rPr>
          <w:b/>
          <w:bCs/>
          <w:sz w:val="22"/>
          <w:szCs w:val="22"/>
        </w:rPr>
        <w:t>Мансуровский</w:t>
      </w:r>
      <w:proofErr w:type="spellEnd"/>
      <w:r w:rsidRPr="00F10425">
        <w:rPr>
          <w:b/>
          <w:bCs/>
          <w:sz w:val="22"/>
          <w:szCs w:val="22"/>
        </w:rPr>
        <w:t xml:space="preserve"> сельсовет» Советского района Курской области,   Собрание депутатов </w:t>
      </w:r>
      <w:proofErr w:type="spellStart"/>
      <w:r w:rsidRPr="00F10425">
        <w:rPr>
          <w:b/>
          <w:bCs/>
          <w:sz w:val="22"/>
          <w:szCs w:val="22"/>
        </w:rPr>
        <w:t>Мансуровского</w:t>
      </w:r>
      <w:proofErr w:type="spellEnd"/>
      <w:r w:rsidRPr="00F10425">
        <w:rPr>
          <w:b/>
          <w:bCs/>
          <w:sz w:val="22"/>
          <w:szCs w:val="22"/>
        </w:rPr>
        <w:t xml:space="preserve"> сельсовета Советского района РЕШИЛО:   Раздел «3. Осуществление контрольных мероприятий и контрольных действий»  Положения о муниципальном контроле в сфере благоустройства на территории муниципального образования "</w:t>
      </w:r>
      <w:proofErr w:type="spellStart"/>
      <w:r w:rsidRPr="00F10425">
        <w:rPr>
          <w:b/>
          <w:bCs/>
          <w:sz w:val="22"/>
          <w:szCs w:val="22"/>
        </w:rPr>
        <w:t>Мансуровский</w:t>
      </w:r>
      <w:proofErr w:type="spellEnd"/>
      <w:r w:rsidRPr="00F10425">
        <w:rPr>
          <w:b/>
          <w:bCs/>
          <w:sz w:val="22"/>
          <w:szCs w:val="22"/>
        </w:rPr>
        <w:t xml:space="preserve"> сельсовет" Советского района»  изложить в новой  редакции:   Осуществление контрольных мероприятий и контрольных действий   3.1. </w:t>
      </w:r>
      <w:proofErr w:type="gramStart"/>
      <w:r w:rsidRPr="00F10425">
        <w:rPr>
          <w:b/>
          <w:bCs/>
          <w:sz w:val="22"/>
          <w:szCs w:val="22"/>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r w:rsidRPr="00F10425">
        <w:rPr>
          <w:b/>
          <w:bCs/>
          <w:sz w:val="22"/>
          <w:szCs w:val="22"/>
        </w:rPr>
        <w:t xml:space="preserve"> </w:t>
      </w:r>
      <w:proofErr w:type="gramStart"/>
      <w:r w:rsidRPr="00F10425">
        <w:rPr>
          <w:b/>
          <w:bCs/>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3) документарная проверка (посредством получения письменных объяснений, истребования документов, экспертизы); 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10425">
        <w:rPr>
          <w:b/>
          <w:bCs/>
          <w:sz w:val="22"/>
          <w:szCs w:val="22"/>
        </w:rPr>
        <w:t xml:space="preserve"> </w:t>
      </w:r>
      <w:proofErr w:type="gramStart"/>
      <w:r w:rsidRPr="00F10425">
        <w:rPr>
          <w:b/>
          <w:bCs/>
          <w:sz w:val="22"/>
          <w:szCs w:val="22"/>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F10425">
        <w:rPr>
          <w:b/>
          <w:bCs/>
          <w:sz w:val="22"/>
          <w:szCs w:val="22"/>
        </w:rPr>
        <w:t xml:space="preserve"> в автоматическом режиме технических средств фиксации правонарушений, имеющих функции фото- и киносъемки, видеозаписи); 6) выездное обследование (посредством осмотра, инструментального обследования (с применением видеозаписи), испытания, экспертизы). 3.2. Наблюдение за соблюдением обязательных требований и выездное обследование проводятся администрацией без взаимодействия с контролируемыми лицами. 3.3. Контрольные мероприятия, указанные в пункте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 3.4. </w:t>
      </w:r>
      <w:proofErr w:type="gramStart"/>
      <w:r w:rsidRPr="00F10425">
        <w:rPr>
          <w:b/>
          <w:bCs/>
          <w:sz w:val="22"/>
          <w:szCs w:val="22"/>
        </w:rPr>
        <w:t>Основанием для проведения контрольных мероприятий, проводимых с взаимодействием с контролируемыми лицами, является: 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w:t>
      </w:r>
      <w:proofErr w:type="gramEnd"/>
      <w:r w:rsidRPr="00F10425">
        <w:rPr>
          <w:b/>
          <w:bCs/>
          <w:sz w:val="22"/>
          <w:szCs w:val="22"/>
        </w:rPr>
        <w:t xml:space="preserve"> контрольные мероприятия без взаимодействия, в том числе проводимые в отношении иных контролируемых лиц; 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F10425">
        <w:rPr>
          <w:b/>
          <w:bCs/>
          <w:sz w:val="22"/>
          <w:szCs w:val="22"/>
        </w:rPr>
        <w:lastRenderedPageBreak/>
        <w:t xml:space="preserve">сведений невозможно сделать вывод об исполнении предписания об устранении выявленного нарушения обязательных требований. 3.5. Индикаторы риска нарушения обязательных требований указаны в приложении № 1 к настоящему Положению. 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 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3.7. </w:t>
      </w:r>
      <w:proofErr w:type="gramStart"/>
      <w:r w:rsidRPr="00F10425">
        <w:rPr>
          <w:b/>
          <w:bCs/>
          <w:sz w:val="22"/>
          <w:szCs w:val="22"/>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10425">
        <w:rPr>
          <w:b/>
          <w:bCs/>
          <w:sz w:val="22"/>
          <w:szCs w:val="22"/>
        </w:rPr>
        <w:t xml:space="preserve"> осуществлять контроль в сфере благоустройства, о проведении контрольного мероприятия. 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Pr="00F10425">
        <w:rPr>
          <w:b/>
          <w:bCs/>
          <w:sz w:val="22"/>
          <w:szCs w:val="22"/>
        </w:rPr>
        <w:t>Мансуровского</w:t>
      </w:r>
      <w:proofErr w:type="spellEnd"/>
      <w:r w:rsidRPr="00F10425">
        <w:rPr>
          <w:b/>
          <w:bCs/>
          <w:sz w:val="22"/>
          <w:szCs w:val="22"/>
        </w:rPr>
        <w:t xml:space="preserve"> сельсовета Советского района,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 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10425">
        <w:rPr>
          <w:b/>
          <w:bCs/>
          <w:sz w:val="22"/>
          <w:szCs w:val="22"/>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10425">
        <w:rPr>
          <w:b/>
          <w:bCs/>
          <w:sz w:val="22"/>
          <w:szCs w:val="22"/>
        </w:rPr>
        <w:t xml:space="preserve"> </w:t>
      </w:r>
      <w:proofErr w:type="gramStart"/>
      <w:r w:rsidRPr="00F10425">
        <w:rPr>
          <w:b/>
          <w:bCs/>
          <w:sz w:val="22"/>
          <w:szCs w:val="22"/>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10425">
        <w:rPr>
          <w:b/>
          <w:bCs/>
          <w:sz w:val="22"/>
          <w:szCs w:val="22"/>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 3.11. </w:t>
      </w:r>
      <w:proofErr w:type="gramStart"/>
      <w:r w:rsidRPr="00F10425">
        <w:rPr>
          <w:b/>
          <w:bCs/>
          <w:sz w:val="22"/>
          <w:szCs w:val="22"/>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F10425">
        <w:rPr>
          <w:b/>
          <w:bCs/>
          <w:sz w:val="22"/>
          <w:szCs w:val="22"/>
        </w:rPr>
        <w:t xml:space="preserve">: </w:t>
      </w:r>
      <w:proofErr w:type="gramStart"/>
      <w:r w:rsidRPr="00F10425">
        <w:rPr>
          <w:b/>
          <w:bCs/>
          <w:sz w:val="22"/>
          <w:szCs w:val="22"/>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2) отсутствие признаков явной непосредственной угрозы причинения или фактического причинения вреда (ущерба) охраняемым законом ценностям;</w:t>
      </w:r>
      <w:proofErr w:type="gramEnd"/>
      <w:r w:rsidRPr="00F10425">
        <w:rPr>
          <w:b/>
          <w:bCs/>
          <w:sz w:val="22"/>
          <w:szCs w:val="22"/>
        </w:rPr>
        <w:t xml:space="preserve"> 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3.12. Срок проведения выездной проверки не может превышать 10 рабочих дней. В </w:t>
      </w:r>
      <w:r w:rsidRPr="00F10425">
        <w:rPr>
          <w:b/>
          <w:bCs/>
          <w:sz w:val="22"/>
          <w:szCs w:val="22"/>
        </w:rPr>
        <w:lastRenderedPageBreak/>
        <w:t xml:space="preserve">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10425">
        <w:rPr>
          <w:b/>
          <w:bCs/>
          <w:sz w:val="22"/>
          <w:szCs w:val="22"/>
        </w:rPr>
        <w:t>микропредприятия</w:t>
      </w:r>
      <w:proofErr w:type="spellEnd"/>
      <w:r w:rsidRPr="00F10425">
        <w:rPr>
          <w:b/>
          <w:bCs/>
          <w:sz w:val="22"/>
          <w:szCs w:val="22"/>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3.14. </w:t>
      </w:r>
      <w:proofErr w:type="gramStart"/>
      <w:r w:rsidRPr="00F10425">
        <w:rPr>
          <w:b/>
          <w:bCs/>
          <w:sz w:val="22"/>
          <w:szCs w:val="22"/>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F10425">
        <w:rPr>
          <w:b/>
          <w:bCs/>
          <w:sz w:val="22"/>
          <w:szCs w:val="22"/>
        </w:rPr>
        <w:t xml:space="preserve"> муниципальном </w:t>
      </w:r>
      <w:proofErr w:type="gramStart"/>
      <w:r w:rsidRPr="00F10425">
        <w:rPr>
          <w:b/>
          <w:bCs/>
          <w:sz w:val="22"/>
          <w:szCs w:val="22"/>
        </w:rPr>
        <w:t>контроле</w:t>
      </w:r>
      <w:proofErr w:type="gramEnd"/>
      <w:r w:rsidRPr="00F10425">
        <w:rPr>
          <w:b/>
          <w:bCs/>
          <w:sz w:val="22"/>
          <w:szCs w:val="22"/>
        </w:rPr>
        <w:t xml:space="preserve"> в Российской Федерации». 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3.16. Информация о контрольных мероприятиях размещается в Едином реестре контрольных (надзорных) мероприятий. 3.17. </w:t>
      </w:r>
      <w:proofErr w:type="gramStart"/>
      <w:r w:rsidRPr="00F10425">
        <w:rPr>
          <w:b/>
          <w:bCs/>
          <w:sz w:val="22"/>
          <w:szCs w:val="22"/>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10425">
        <w:rPr>
          <w:b/>
          <w:bCs/>
          <w:sz w:val="22"/>
          <w:szCs w:val="22"/>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roofErr w:type="gramStart"/>
      <w:r w:rsidRPr="00F10425">
        <w:rPr>
          <w:b/>
          <w:bCs/>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F10425">
        <w:rPr>
          <w:b/>
          <w:bCs/>
          <w:sz w:val="22"/>
          <w:szCs w:val="22"/>
        </w:rPr>
        <w:t xml:space="preserve"> </w:t>
      </w:r>
      <w:proofErr w:type="gramStart"/>
      <w:r w:rsidRPr="00F10425">
        <w:rPr>
          <w:b/>
          <w:bCs/>
          <w:sz w:val="22"/>
          <w:szCs w:val="22"/>
        </w:rPr>
        <w:t>виде</w:t>
      </w:r>
      <w:proofErr w:type="gramEnd"/>
      <w:r w:rsidRPr="00F10425">
        <w:rPr>
          <w:b/>
          <w:bCs/>
          <w:sz w:val="22"/>
          <w:szCs w:val="22"/>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w:t>
      </w:r>
      <w:r w:rsidRPr="00F10425">
        <w:rPr>
          <w:b/>
          <w:bCs/>
          <w:sz w:val="22"/>
          <w:szCs w:val="22"/>
        </w:rPr>
        <w:lastRenderedPageBreak/>
        <w:t xml:space="preserve">бумажном носителе. </w:t>
      </w:r>
      <w:proofErr w:type="gramStart"/>
      <w:r w:rsidRPr="00F10425">
        <w:rPr>
          <w:b/>
          <w:bCs/>
          <w:sz w:val="22"/>
          <w:szCs w:val="22"/>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3.18.</w:t>
      </w:r>
      <w:proofErr w:type="gramEnd"/>
      <w:r w:rsidRPr="00F10425">
        <w:rPr>
          <w:b/>
          <w:bCs/>
          <w:sz w:val="22"/>
          <w:szCs w:val="22"/>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3.20. </w:t>
      </w:r>
      <w:proofErr w:type="gramStart"/>
      <w:r w:rsidRPr="00F10425">
        <w:rPr>
          <w:b/>
          <w:bCs/>
          <w:sz w:val="22"/>
          <w:szCs w:val="22"/>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roofErr w:type="gramEnd"/>
      <w:r w:rsidRPr="00F10425">
        <w:rPr>
          <w:b/>
          <w:bCs/>
          <w:sz w:val="22"/>
          <w:szCs w:val="22"/>
        </w:rPr>
        <w:t xml:space="preserve"> </w:t>
      </w:r>
      <w:proofErr w:type="gramStart"/>
      <w:r w:rsidRPr="00F10425">
        <w:rPr>
          <w:b/>
          <w:bCs/>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10425">
        <w:rPr>
          <w:b/>
          <w:bCs/>
          <w:sz w:val="22"/>
          <w:szCs w:val="22"/>
        </w:rPr>
        <w:t xml:space="preserve"> </w:t>
      </w:r>
      <w:proofErr w:type="gramStart"/>
      <w:r w:rsidRPr="00F10425">
        <w:rPr>
          <w:b/>
          <w:bCs/>
          <w:sz w:val="22"/>
          <w:szCs w:val="22"/>
        </w:rPr>
        <w:t>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roofErr w:type="gramEnd"/>
      <w:r w:rsidRPr="00F10425">
        <w:rPr>
          <w:b/>
          <w:bCs/>
          <w:sz w:val="22"/>
          <w:szCs w:val="22"/>
        </w:rPr>
        <w:t xml:space="preserve"> </w:t>
      </w:r>
      <w:proofErr w:type="gramStart"/>
      <w:r w:rsidRPr="00F10425">
        <w:rPr>
          <w:b/>
          <w:bCs/>
          <w:sz w:val="22"/>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r w:rsidRPr="00F10425">
        <w:rPr>
          <w:b/>
          <w:bCs/>
          <w:sz w:val="22"/>
          <w:szCs w:val="22"/>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roofErr w:type="gramStart"/>
      <w:r w:rsidRPr="00F10425">
        <w:rPr>
          <w:b/>
          <w:bCs/>
          <w:sz w:val="22"/>
          <w:szCs w:val="22"/>
        </w:rPr>
        <w:t xml:space="preserve">.»   </w:t>
      </w:r>
      <w:proofErr w:type="gramEnd"/>
      <w:r w:rsidRPr="00F10425">
        <w:rPr>
          <w:b/>
          <w:bCs/>
          <w:sz w:val="22"/>
          <w:szCs w:val="22"/>
        </w:rPr>
        <w:t xml:space="preserve">Настоящее решение вступает в силу со дня его подписания и подлежит официальному опубликованию (обнародованию).    Председатель Собрания  депутатов                             </w:t>
      </w:r>
      <w:proofErr w:type="spellStart"/>
      <w:r w:rsidRPr="00F10425">
        <w:rPr>
          <w:b/>
          <w:bCs/>
          <w:sz w:val="22"/>
          <w:szCs w:val="22"/>
        </w:rPr>
        <w:t>Мансуровского</w:t>
      </w:r>
      <w:proofErr w:type="spellEnd"/>
      <w:r w:rsidRPr="00F10425">
        <w:rPr>
          <w:b/>
          <w:bCs/>
          <w:sz w:val="22"/>
          <w:szCs w:val="22"/>
        </w:rPr>
        <w:t xml:space="preserve">  сельсовета                                             Советского  района                                                       Л.С. </w:t>
      </w:r>
      <w:proofErr w:type="spellStart"/>
      <w:r w:rsidRPr="00F10425">
        <w:rPr>
          <w:b/>
          <w:bCs/>
          <w:sz w:val="22"/>
          <w:szCs w:val="22"/>
        </w:rPr>
        <w:t>Воскобоева</w:t>
      </w:r>
      <w:proofErr w:type="spellEnd"/>
      <w:r w:rsidRPr="00F10425">
        <w:rPr>
          <w:b/>
          <w:bCs/>
          <w:sz w:val="22"/>
          <w:szCs w:val="22"/>
        </w:rPr>
        <w:t xml:space="preserve">                                            Глава </w:t>
      </w:r>
      <w:proofErr w:type="spellStart"/>
      <w:r w:rsidRPr="00F10425">
        <w:rPr>
          <w:b/>
          <w:bCs/>
          <w:sz w:val="22"/>
          <w:szCs w:val="22"/>
        </w:rPr>
        <w:t>Мансуровского</w:t>
      </w:r>
      <w:proofErr w:type="spellEnd"/>
      <w:r w:rsidRPr="00F10425">
        <w:rPr>
          <w:b/>
          <w:bCs/>
          <w:sz w:val="22"/>
          <w:szCs w:val="22"/>
        </w:rPr>
        <w:t xml:space="preserve"> сельсовета  Советского района                                                                  А.А.Анненков</w:t>
      </w:r>
    </w:p>
    <w:sectPr w:rsidR="00AF5B01" w:rsidRPr="00F10425" w:rsidSect="00F91127">
      <w:footerReference w:type="default" r:id="rId8"/>
      <w:pgSz w:w="11906" w:h="16838"/>
      <w:pgMar w:top="1134" w:right="851"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6D" w:rsidRDefault="00C7066D" w:rsidP="00F91127">
      <w:r>
        <w:separator/>
      </w:r>
    </w:p>
  </w:endnote>
  <w:endnote w:type="continuationSeparator" w:id="0">
    <w:p w:rsidR="00C7066D" w:rsidRDefault="00C7066D" w:rsidP="00F91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1563"/>
      <w:docPartObj>
        <w:docPartGallery w:val="Page Numbers (Bottom of Page)"/>
        <w:docPartUnique/>
      </w:docPartObj>
    </w:sdtPr>
    <w:sdtContent>
      <w:p w:rsidR="007E4F92" w:rsidRDefault="00692375">
        <w:pPr>
          <w:pStyle w:val="ab"/>
          <w:jc w:val="center"/>
        </w:pPr>
        <w:r w:rsidRPr="00F91127">
          <w:rPr>
            <w:sz w:val="16"/>
            <w:szCs w:val="16"/>
          </w:rPr>
          <w:fldChar w:fldCharType="begin"/>
        </w:r>
        <w:r w:rsidR="007E4F92" w:rsidRPr="00F91127">
          <w:rPr>
            <w:sz w:val="16"/>
            <w:szCs w:val="16"/>
          </w:rPr>
          <w:instrText xml:space="preserve"> PAGE   \* MERGEFORMAT </w:instrText>
        </w:r>
        <w:r w:rsidRPr="00F91127">
          <w:rPr>
            <w:sz w:val="16"/>
            <w:szCs w:val="16"/>
          </w:rPr>
          <w:fldChar w:fldCharType="separate"/>
        </w:r>
        <w:r w:rsidR="00F10425">
          <w:rPr>
            <w:noProof/>
            <w:sz w:val="16"/>
            <w:szCs w:val="16"/>
          </w:rPr>
          <w:t>4</w:t>
        </w:r>
        <w:r w:rsidRPr="00F91127">
          <w:rPr>
            <w:sz w:val="16"/>
            <w:szCs w:val="16"/>
          </w:rPr>
          <w:fldChar w:fldCharType="end"/>
        </w:r>
      </w:p>
    </w:sdtContent>
  </w:sdt>
  <w:p w:rsidR="007E4F92" w:rsidRDefault="007E4F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6D" w:rsidRDefault="00C7066D" w:rsidP="00F91127">
      <w:r>
        <w:separator/>
      </w:r>
    </w:p>
  </w:footnote>
  <w:footnote w:type="continuationSeparator" w:id="0">
    <w:p w:rsidR="00C7066D" w:rsidRDefault="00C7066D" w:rsidP="00F91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C6154"/>
    <w:multiLevelType w:val="multilevel"/>
    <w:tmpl w:val="00949EFA"/>
    <w:lvl w:ilvl="0">
      <w:start w:val="4"/>
      <w:numFmt w:val="decimal"/>
      <w:lvlText w:val="%1."/>
      <w:lvlJc w:val="left"/>
      <w:pPr>
        <w:ind w:left="72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4C91B45"/>
    <w:multiLevelType w:val="multilevel"/>
    <w:tmpl w:val="CE0AF85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540"/>
        </w:tabs>
        <w:ind w:left="1540"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77A38FB"/>
    <w:multiLevelType w:val="hybridMultilevel"/>
    <w:tmpl w:val="604E2D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06631"/>
    <w:rsid w:val="000013FB"/>
    <w:rsid w:val="00003389"/>
    <w:rsid w:val="00024FC7"/>
    <w:rsid w:val="00031EDF"/>
    <w:rsid w:val="000404B9"/>
    <w:rsid w:val="000560B1"/>
    <w:rsid w:val="00060B4A"/>
    <w:rsid w:val="00077DC5"/>
    <w:rsid w:val="0008411F"/>
    <w:rsid w:val="00091AA3"/>
    <w:rsid w:val="00094625"/>
    <w:rsid w:val="00096482"/>
    <w:rsid w:val="000A344A"/>
    <w:rsid w:val="000A580D"/>
    <w:rsid w:val="000A7C31"/>
    <w:rsid w:val="000B7568"/>
    <w:rsid w:val="000C2ED8"/>
    <w:rsid w:val="000C3E4E"/>
    <w:rsid w:val="000C5DBB"/>
    <w:rsid w:val="000C6111"/>
    <w:rsid w:val="000C7F51"/>
    <w:rsid w:val="000D349F"/>
    <w:rsid w:val="000E2CDE"/>
    <w:rsid w:val="000E61EF"/>
    <w:rsid w:val="000E70EA"/>
    <w:rsid w:val="000F3BD2"/>
    <w:rsid w:val="001028FD"/>
    <w:rsid w:val="00102EDD"/>
    <w:rsid w:val="001034F2"/>
    <w:rsid w:val="00106C5C"/>
    <w:rsid w:val="001079E7"/>
    <w:rsid w:val="00121FE3"/>
    <w:rsid w:val="00131698"/>
    <w:rsid w:val="00132617"/>
    <w:rsid w:val="001460C4"/>
    <w:rsid w:val="001505BD"/>
    <w:rsid w:val="0015216E"/>
    <w:rsid w:val="001627D0"/>
    <w:rsid w:val="00163C56"/>
    <w:rsid w:val="001724EA"/>
    <w:rsid w:val="00172EF8"/>
    <w:rsid w:val="0017402F"/>
    <w:rsid w:val="0017439A"/>
    <w:rsid w:val="00177B07"/>
    <w:rsid w:val="00187271"/>
    <w:rsid w:val="00196EE5"/>
    <w:rsid w:val="001B343A"/>
    <w:rsid w:val="001B3C82"/>
    <w:rsid w:val="001B3D75"/>
    <w:rsid w:val="001C26B3"/>
    <w:rsid w:val="001D1BFA"/>
    <w:rsid w:val="001D4524"/>
    <w:rsid w:val="001D71F1"/>
    <w:rsid w:val="001E4CD2"/>
    <w:rsid w:val="001F05E7"/>
    <w:rsid w:val="001F0E13"/>
    <w:rsid w:val="001F1214"/>
    <w:rsid w:val="001F6202"/>
    <w:rsid w:val="00205AE6"/>
    <w:rsid w:val="00227968"/>
    <w:rsid w:val="00241489"/>
    <w:rsid w:val="002463E1"/>
    <w:rsid w:val="00246B4E"/>
    <w:rsid w:val="00246E6E"/>
    <w:rsid w:val="00246EF1"/>
    <w:rsid w:val="00253859"/>
    <w:rsid w:val="0025711A"/>
    <w:rsid w:val="00257EB5"/>
    <w:rsid w:val="00281E8C"/>
    <w:rsid w:val="002B405E"/>
    <w:rsid w:val="002B56DE"/>
    <w:rsid w:val="002D669F"/>
    <w:rsid w:val="002F5BF1"/>
    <w:rsid w:val="002F74BE"/>
    <w:rsid w:val="00301816"/>
    <w:rsid w:val="00305622"/>
    <w:rsid w:val="0031126F"/>
    <w:rsid w:val="00315964"/>
    <w:rsid w:val="00326166"/>
    <w:rsid w:val="00327F9C"/>
    <w:rsid w:val="00332A58"/>
    <w:rsid w:val="00333627"/>
    <w:rsid w:val="00337F8A"/>
    <w:rsid w:val="00341C52"/>
    <w:rsid w:val="003437E0"/>
    <w:rsid w:val="00351E59"/>
    <w:rsid w:val="00356369"/>
    <w:rsid w:val="00377D0D"/>
    <w:rsid w:val="00393A32"/>
    <w:rsid w:val="003A5018"/>
    <w:rsid w:val="003A5539"/>
    <w:rsid w:val="003D3A9F"/>
    <w:rsid w:val="003D525C"/>
    <w:rsid w:val="003E11C2"/>
    <w:rsid w:val="003E2805"/>
    <w:rsid w:val="003F2DEC"/>
    <w:rsid w:val="003F4500"/>
    <w:rsid w:val="003F592D"/>
    <w:rsid w:val="003F641A"/>
    <w:rsid w:val="0040254D"/>
    <w:rsid w:val="0040612A"/>
    <w:rsid w:val="0040703B"/>
    <w:rsid w:val="00412C38"/>
    <w:rsid w:val="00414DA6"/>
    <w:rsid w:val="00436189"/>
    <w:rsid w:val="004400D0"/>
    <w:rsid w:val="0044424A"/>
    <w:rsid w:val="0044732A"/>
    <w:rsid w:val="0045058A"/>
    <w:rsid w:val="004576E8"/>
    <w:rsid w:val="00477C66"/>
    <w:rsid w:val="004A44C7"/>
    <w:rsid w:val="004A5874"/>
    <w:rsid w:val="004B179F"/>
    <w:rsid w:val="004C39C1"/>
    <w:rsid w:val="004C6CED"/>
    <w:rsid w:val="004D3BAA"/>
    <w:rsid w:val="004D54D6"/>
    <w:rsid w:val="004E0915"/>
    <w:rsid w:val="004E27E4"/>
    <w:rsid w:val="004E42CB"/>
    <w:rsid w:val="004E5911"/>
    <w:rsid w:val="004F22A6"/>
    <w:rsid w:val="004F7824"/>
    <w:rsid w:val="00506DD0"/>
    <w:rsid w:val="0050794F"/>
    <w:rsid w:val="00513568"/>
    <w:rsid w:val="005178B7"/>
    <w:rsid w:val="005237C2"/>
    <w:rsid w:val="00530686"/>
    <w:rsid w:val="00532C98"/>
    <w:rsid w:val="005333C2"/>
    <w:rsid w:val="00534F5F"/>
    <w:rsid w:val="005371D4"/>
    <w:rsid w:val="00545B3B"/>
    <w:rsid w:val="00566832"/>
    <w:rsid w:val="0058549E"/>
    <w:rsid w:val="00586438"/>
    <w:rsid w:val="00586AE0"/>
    <w:rsid w:val="0059483B"/>
    <w:rsid w:val="005A1714"/>
    <w:rsid w:val="005B0645"/>
    <w:rsid w:val="005B7104"/>
    <w:rsid w:val="005C0786"/>
    <w:rsid w:val="005C4155"/>
    <w:rsid w:val="005D2477"/>
    <w:rsid w:val="005D6605"/>
    <w:rsid w:val="005D7981"/>
    <w:rsid w:val="005E4F5C"/>
    <w:rsid w:val="005E5B71"/>
    <w:rsid w:val="005E6077"/>
    <w:rsid w:val="005F3460"/>
    <w:rsid w:val="0060384B"/>
    <w:rsid w:val="00611283"/>
    <w:rsid w:val="00620EDF"/>
    <w:rsid w:val="006210F6"/>
    <w:rsid w:val="006239D3"/>
    <w:rsid w:val="006379A0"/>
    <w:rsid w:val="0064205F"/>
    <w:rsid w:val="0064608B"/>
    <w:rsid w:val="00646A27"/>
    <w:rsid w:val="00654811"/>
    <w:rsid w:val="00662471"/>
    <w:rsid w:val="00670451"/>
    <w:rsid w:val="006865B8"/>
    <w:rsid w:val="00692375"/>
    <w:rsid w:val="006A09FC"/>
    <w:rsid w:val="006A1166"/>
    <w:rsid w:val="006B1301"/>
    <w:rsid w:val="006B1EA0"/>
    <w:rsid w:val="006B2B63"/>
    <w:rsid w:val="006B32A4"/>
    <w:rsid w:val="006B74B4"/>
    <w:rsid w:val="006C1BEA"/>
    <w:rsid w:val="006C22FF"/>
    <w:rsid w:val="006C3578"/>
    <w:rsid w:val="006C3CF7"/>
    <w:rsid w:val="006C6749"/>
    <w:rsid w:val="006D5373"/>
    <w:rsid w:val="006D66DA"/>
    <w:rsid w:val="006F639E"/>
    <w:rsid w:val="007015F1"/>
    <w:rsid w:val="00706FD0"/>
    <w:rsid w:val="00717FED"/>
    <w:rsid w:val="00723B1B"/>
    <w:rsid w:val="00725AF3"/>
    <w:rsid w:val="00732464"/>
    <w:rsid w:val="0074166D"/>
    <w:rsid w:val="00743431"/>
    <w:rsid w:val="00790E2C"/>
    <w:rsid w:val="007957E3"/>
    <w:rsid w:val="007A4EF3"/>
    <w:rsid w:val="007B2EB1"/>
    <w:rsid w:val="007B64BD"/>
    <w:rsid w:val="007C2CB3"/>
    <w:rsid w:val="007D0292"/>
    <w:rsid w:val="007D1F9D"/>
    <w:rsid w:val="007D7758"/>
    <w:rsid w:val="007D7AD8"/>
    <w:rsid w:val="007E016D"/>
    <w:rsid w:val="007E4F92"/>
    <w:rsid w:val="007F2A58"/>
    <w:rsid w:val="007F38FD"/>
    <w:rsid w:val="007F6E51"/>
    <w:rsid w:val="00801870"/>
    <w:rsid w:val="00813ADC"/>
    <w:rsid w:val="00813B69"/>
    <w:rsid w:val="00815660"/>
    <w:rsid w:val="00817703"/>
    <w:rsid w:val="00824EAE"/>
    <w:rsid w:val="008261AA"/>
    <w:rsid w:val="00827F5A"/>
    <w:rsid w:val="00837B08"/>
    <w:rsid w:val="00843E5C"/>
    <w:rsid w:val="00851B31"/>
    <w:rsid w:val="00855577"/>
    <w:rsid w:val="0085708F"/>
    <w:rsid w:val="00866B49"/>
    <w:rsid w:val="0087537E"/>
    <w:rsid w:val="00884BD0"/>
    <w:rsid w:val="00884F7E"/>
    <w:rsid w:val="008874D3"/>
    <w:rsid w:val="008967EF"/>
    <w:rsid w:val="008D7E24"/>
    <w:rsid w:val="008F2111"/>
    <w:rsid w:val="009009E6"/>
    <w:rsid w:val="00917DDF"/>
    <w:rsid w:val="009249AC"/>
    <w:rsid w:val="00936364"/>
    <w:rsid w:val="00943BB2"/>
    <w:rsid w:val="00944F80"/>
    <w:rsid w:val="00950C0C"/>
    <w:rsid w:val="00951C61"/>
    <w:rsid w:val="00953CEA"/>
    <w:rsid w:val="009724DB"/>
    <w:rsid w:val="00974579"/>
    <w:rsid w:val="00977F4F"/>
    <w:rsid w:val="00984AB0"/>
    <w:rsid w:val="00984C34"/>
    <w:rsid w:val="00987393"/>
    <w:rsid w:val="00987879"/>
    <w:rsid w:val="00991FB5"/>
    <w:rsid w:val="009A338D"/>
    <w:rsid w:val="009A701E"/>
    <w:rsid w:val="009B0EF5"/>
    <w:rsid w:val="009B2ED7"/>
    <w:rsid w:val="009D5686"/>
    <w:rsid w:val="009E51AF"/>
    <w:rsid w:val="009E6465"/>
    <w:rsid w:val="009F2EA9"/>
    <w:rsid w:val="00A01F5F"/>
    <w:rsid w:val="00A024F1"/>
    <w:rsid w:val="00A028A1"/>
    <w:rsid w:val="00A04DAD"/>
    <w:rsid w:val="00A0726B"/>
    <w:rsid w:val="00A10867"/>
    <w:rsid w:val="00A1294D"/>
    <w:rsid w:val="00A13BD0"/>
    <w:rsid w:val="00A225A6"/>
    <w:rsid w:val="00A2306B"/>
    <w:rsid w:val="00A27312"/>
    <w:rsid w:val="00A468A7"/>
    <w:rsid w:val="00A5682C"/>
    <w:rsid w:val="00A63A32"/>
    <w:rsid w:val="00A77440"/>
    <w:rsid w:val="00A82657"/>
    <w:rsid w:val="00A84EDD"/>
    <w:rsid w:val="00A9035B"/>
    <w:rsid w:val="00A91680"/>
    <w:rsid w:val="00A96C37"/>
    <w:rsid w:val="00A97440"/>
    <w:rsid w:val="00AA00A7"/>
    <w:rsid w:val="00AB3A4E"/>
    <w:rsid w:val="00AB671A"/>
    <w:rsid w:val="00AB722F"/>
    <w:rsid w:val="00AC601F"/>
    <w:rsid w:val="00AC7FEF"/>
    <w:rsid w:val="00AD15F8"/>
    <w:rsid w:val="00AD28DD"/>
    <w:rsid w:val="00AD7799"/>
    <w:rsid w:val="00AE09A0"/>
    <w:rsid w:val="00AF2F36"/>
    <w:rsid w:val="00AF5B01"/>
    <w:rsid w:val="00B03D63"/>
    <w:rsid w:val="00B17CBD"/>
    <w:rsid w:val="00B22F83"/>
    <w:rsid w:val="00B25CD5"/>
    <w:rsid w:val="00B375EE"/>
    <w:rsid w:val="00B40080"/>
    <w:rsid w:val="00B40D5C"/>
    <w:rsid w:val="00B44C9C"/>
    <w:rsid w:val="00B46B5B"/>
    <w:rsid w:val="00B47CDD"/>
    <w:rsid w:val="00B51AFA"/>
    <w:rsid w:val="00B538DD"/>
    <w:rsid w:val="00B651B0"/>
    <w:rsid w:val="00B7527D"/>
    <w:rsid w:val="00B75E7C"/>
    <w:rsid w:val="00B80725"/>
    <w:rsid w:val="00B80984"/>
    <w:rsid w:val="00B82F5F"/>
    <w:rsid w:val="00B85F9E"/>
    <w:rsid w:val="00B866F8"/>
    <w:rsid w:val="00B95A3D"/>
    <w:rsid w:val="00B97FFB"/>
    <w:rsid w:val="00BC3DFB"/>
    <w:rsid w:val="00BE178F"/>
    <w:rsid w:val="00BE5440"/>
    <w:rsid w:val="00BE5FA6"/>
    <w:rsid w:val="00BF49A5"/>
    <w:rsid w:val="00C016CB"/>
    <w:rsid w:val="00C03EA4"/>
    <w:rsid w:val="00C05D5C"/>
    <w:rsid w:val="00C136E8"/>
    <w:rsid w:val="00C16BAF"/>
    <w:rsid w:val="00C26F1B"/>
    <w:rsid w:val="00C33D80"/>
    <w:rsid w:val="00C368FC"/>
    <w:rsid w:val="00C36D92"/>
    <w:rsid w:val="00C7066D"/>
    <w:rsid w:val="00C70CF0"/>
    <w:rsid w:val="00C71F1B"/>
    <w:rsid w:val="00C83452"/>
    <w:rsid w:val="00C92644"/>
    <w:rsid w:val="00CC4C3A"/>
    <w:rsid w:val="00CC5D19"/>
    <w:rsid w:val="00CC7058"/>
    <w:rsid w:val="00CD5BB1"/>
    <w:rsid w:val="00CF0096"/>
    <w:rsid w:val="00CF129E"/>
    <w:rsid w:val="00D0029E"/>
    <w:rsid w:val="00D0633B"/>
    <w:rsid w:val="00D123A8"/>
    <w:rsid w:val="00D17B30"/>
    <w:rsid w:val="00D218D3"/>
    <w:rsid w:val="00D22EED"/>
    <w:rsid w:val="00D30309"/>
    <w:rsid w:val="00D37171"/>
    <w:rsid w:val="00D45154"/>
    <w:rsid w:val="00D64A75"/>
    <w:rsid w:val="00D72CEA"/>
    <w:rsid w:val="00D72DEB"/>
    <w:rsid w:val="00D77267"/>
    <w:rsid w:val="00D81E9B"/>
    <w:rsid w:val="00D90873"/>
    <w:rsid w:val="00D94DDB"/>
    <w:rsid w:val="00DA32FF"/>
    <w:rsid w:val="00DA3BB3"/>
    <w:rsid w:val="00DA7DC8"/>
    <w:rsid w:val="00DB125F"/>
    <w:rsid w:val="00DB15AB"/>
    <w:rsid w:val="00DD2141"/>
    <w:rsid w:val="00DD2DBF"/>
    <w:rsid w:val="00DD47AF"/>
    <w:rsid w:val="00DD5E06"/>
    <w:rsid w:val="00DE1C13"/>
    <w:rsid w:val="00DE5C7B"/>
    <w:rsid w:val="00DE5F05"/>
    <w:rsid w:val="00DF39E5"/>
    <w:rsid w:val="00DF5877"/>
    <w:rsid w:val="00DF7582"/>
    <w:rsid w:val="00E02F8C"/>
    <w:rsid w:val="00E041AE"/>
    <w:rsid w:val="00E06631"/>
    <w:rsid w:val="00E21E9A"/>
    <w:rsid w:val="00E23AE5"/>
    <w:rsid w:val="00E33BD6"/>
    <w:rsid w:val="00E40771"/>
    <w:rsid w:val="00E42E8B"/>
    <w:rsid w:val="00E43D7F"/>
    <w:rsid w:val="00E51C9D"/>
    <w:rsid w:val="00E61075"/>
    <w:rsid w:val="00E640B9"/>
    <w:rsid w:val="00E701B1"/>
    <w:rsid w:val="00E73F4E"/>
    <w:rsid w:val="00E81FDF"/>
    <w:rsid w:val="00E9525C"/>
    <w:rsid w:val="00EA262D"/>
    <w:rsid w:val="00EA74A2"/>
    <w:rsid w:val="00EB0D86"/>
    <w:rsid w:val="00EB58F8"/>
    <w:rsid w:val="00EB7DCB"/>
    <w:rsid w:val="00EC23B5"/>
    <w:rsid w:val="00EC5709"/>
    <w:rsid w:val="00EE0184"/>
    <w:rsid w:val="00EE54DB"/>
    <w:rsid w:val="00F049D7"/>
    <w:rsid w:val="00F10425"/>
    <w:rsid w:val="00F11AD5"/>
    <w:rsid w:val="00F12AC8"/>
    <w:rsid w:val="00F275B8"/>
    <w:rsid w:val="00F3352C"/>
    <w:rsid w:val="00F3397D"/>
    <w:rsid w:val="00F542CF"/>
    <w:rsid w:val="00F57316"/>
    <w:rsid w:val="00F618EC"/>
    <w:rsid w:val="00F62C20"/>
    <w:rsid w:val="00F65459"/>
    <w:rsid w:val="00F7169C"/>
    <w:rsid w:val="00F73216"/>
    <w:rsid w:val="00F807F2"/>
    <w:rsid w:val="00F909D8"/>
    <w:rsid w:val="00F91127"/>
    <w:rsid w:val="00F9536E"/>
    <w:rsid w:val="00FA47C9"/>
    <w:rsid w:val="00FA58EC"/>
    <w:rsid w:val="00FB30AC"/>
    <w:rsid w:val="00FD4D65"/>
    <w:rsid w:val="00FF5FF1"/>
    <w:rsid w:val="00FF7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6FD0"/>
    <w:rPr>
      <w:color w:val="0000FF"/>
      <w:u w:val="single"/>
    </w:rPr>
  </w:style>
  <w:style w:type="paragraph" w:styleId="a4">
    <w:name w:val="List Paragraph"/>
    <w:basedOn w:val="a"/>
    <w:uiPriority w:val="34"/>
    <w:qFormat/>
    <w:rsid w:val="00706FD0"/>
    <w:pPr>
      <w:spacing w:after="200" w:line="276" w:lineRule="auto"/>
      <w:ind w:left="720"/>
      <w:contextualSpacing/>
    </w:pPr>
    <w:rPr>
      <w:rFonts w:ascii="Calibri" w:hAnsi="Calibri"/>
      <w:sz w:val="22"/>
      <w:szCs w:val="22"/>
    </w:rPr>
  </w:style>
  <w:style w:type="paragraph" w:styleId="a5">
    <w:name w:val="Body Text"/>
    <w:basedOn w:val="a"/>
    <w:link w:val="a6"/>
    <w:rsid w:val="00815660"/>
    <w:pPr>
      <w:spacing w:before="200"/>
      <w:jc w:val="both"/>
    </w:pPr>
  </w:style>
  <w:style w:type="character" w:customStyle="1" w:styleId="a6">
    <w:name w:val="Основной текст Знак"/>
    <w:basedOn w:val="a0"/>
    <w:link w:val="a5"/>
    <w:rsid w:val="00815660"/>
    <w:rPr>
      <w:rFonts w:ascii="Times New Roman" w:eastAsia="Times New Roman" w:hAnsi="Times New Roman" w:cs="Times New Roman"/>
      <w:sz w:val="24"/>
      <w:szCs w:val="24"/>
    </w:rPr>
  </w:style>
  <w:style w:type="paragraph" w:styleId="3">
    <w:name w:val="Body Text 3"/>
    <w:basedOn w:val="a"/>
    <w:link w:val="30"/>
    <w:rsid w:val="00815660"/>
    <w:pPr>
      <w:jc w:val="both"/>
    </w:pPr>
    <w:rPr>
      <w:sz w:val="22"/>
      <w:szCs w:val="23"/>
    </w:rPr>
  </w:style>
  <w:style w:type="character" w:customStyle="1" w:styleId="30">
    <w:name w:val="Основной текст 3 Знак"/>
    <w:basedOn w:val="a0"/>
    <w:link w:val="3"/>
    <w:rsid w:val="00815660"/>
    <w:rPr>
      <w:rFonts w:ascii="Times New Roman" w:eastAsia="Times New Roman" w:hAnsi="Times New Roman" w:cs="Times New Roman"/>
      <w:szCs w:val="23"/>
    </w:rPr>
  </w:style>
  <w:style w:type="paragraph" w:styleId="31">
    <w:name w:val="Body Text Indent 3"/>
    <w:basedOn w:val="a"/>
    <w:link w:val="32"/>
    <w:rsid w:val="00815660"/>
    <w:pPr>
      <w:ind w:firstLine="360"/>
      <w:jc w:val="both"/>
    </w:pPr>
    <w:rPr>
      <w:sz w:val="22"/>
      <w:szCs w:val="23"/>
    </w:rPr>
  </w:style>
  <w:style w:type="character" w:customStyle="1" w:styleId="32">
    <w:name w:val="Основной текст с отступом 3 Знак"/>
    <w:basedOn w:val="a0"/>
    <w:link w:val="31"/>
    <w:rsid w:val="00815660"/>
    <w:rPr>
      <w:rFonts w:ascii="Times New Roman" w:eastAsia="Times New Roman" w:hAnsi="Times New Roman" w:cs="Times New Roman"/>
      <w:szCs w:val="23"/>
    </w:rPr>
  </w:style>
  <w:style w:type="paragraph" w:styleId="a7">
    <w:name w:val="Block Text"/>
    <w:basedOn w:val="a"/>
    <w:rsid w:val="00815660"/>
    <w:pPr>
      <w:ind w:left="3000" w:right="2405"/>
      <w:jc w:val="center"/>
    </w:pPr>
    <w:rPr>
      <w:b/>
      <w:bCs/>
      <w:sz w:val="22"/>
      <w:szCs w:val="23"/>
    </w:rPr>
  </w:style>
  <w:style w:type="paragraph" w:styleId="a8">
    <w:name w:val="caption"/>
    <w:basedOn w:val="a"/>
    <w:next w:val="a"/>
    <w:qFormat/>
    <w:rsid w:val="00815660"/>
    <w:pPr>
      <w:spacing w:before="720"/>
      <w:ind w:left="3480"/>
    </w:pPr>
    <w:rPr>
      <w:b/>
      <w:bCs/>
      <w:sz w:val="22"/>
      <w:szCs w:val="23"/>
    </w:rPr>
  </w:style>
  <w:style w:type="paragraph" w:styleId="a9">
    <w:name w:val="header"/>
    <w:basedOn w:val="a"/>
    <w:link w:val="aa"/>
    <w:uiPriority w:val="99"/>
    <w:semiHidden/>
    <w:unhideWhenUsed/>
    <w:rsid w:val="00F91127"/>
    <w:pPr>
      <w:tabs>
        <w:tab w:val="center" w:pos="4677"/>
        <w:tab w:val="right" w:pos="9355"/>
      </w:tabs>
    </w:pPr>
  </w:style>
  <w:style w:type="character" w:customStyle="1" w:styleId="aa">
    <w:name w:val="Верхний колонтитул Знак"/>
    <w:basedOn w:val="a0"/>
    <w:link w:val="a9"/>
    <w:uiPriority w:val="99"/>
    <w:semiHidden/>
    <w:rsid w:val="00F9112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91127"/>
    <w:pPr>
      <w:tabs>
        <w:tab w:val="center" w:pos="4677"/>
        <w:tab w:val="right" w:pos="9355"/>
      </w:tabs>
    </w:pPr>
  </w:style>
  <w:style w:type="character" w:customStyle="1" w:styleId="ac">
    <w:name w:val="Нижний колонтитул Знак"/>
    <w:basedOn w:val="a0"/>
    <w:link w:val="ab"/>
    <w:uiPriority w:val="99"/>
    <w:rsid w:val="00F91127"/>
    <w:rPr>
      <w:rFonts w:ascii="Times New Roman" w:eastAsia="Times New Roman" w:hAnsi="Times New Roman" w:cs="Times New Roman"/>
      <w:sz w:val="24"/>
      <w:szCs w:val="24"/>
      <w:lang w:eastAsia="ru-RU"/>
    </w:rPr>
  </w:style>
  <w:style w:type="paragraph" w:customStyle="1" w:styleId="ConsPlusNormal">
    <w:name w:val="ConsPlusNormal"/>
    <w:rsid w:val="00AF5B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597198">
      <w:bodyDiv w:val="1"/>
      <w:marLeft w:val="0"/>
      <w:marRight w:val="0"/>
      <w:marTop w:val="0"/>
      <w:marBottom w:val="0"/>
      <w:divBdr>
        <w:top w:val="none" w:sz="0" w:space="0" w:color="auto"/>
        <w:left w:val="none" w:sz="0" w:space="0" w:color="auto"/>
        <w:bottom w:val="none" w:sz="0" w:space="0" w:color="auto"/>
        <w:right w:val="none" w:sz="0" w:space="0" w:color="auto"/>
      </w:divBdr>
    </w:div>
    <w:div w:id="619190078">
      <w:bodyDiv w:val="1"/>
      <w:marLeft w:val="0"/>
      <w:marRight w:val="0"/>
      <w:marTop w:val="0"/>
      <w:marBottom w:val="0"/>
      <w:divBdr>
        <w:top w:val="none" w:sz="0" w:space="0" w:color="auto"/>
        <w:left w:val="none" w:sz="0" w:space="0" w:color="auto"/>
        <w:bottom w:val="none" w:sz="0" w:space="0" w:color="auto"/>
        <w:right w:val="none" w:sz="0" w:space="0" w:color="auto"/>
      </w:divBdr>
    </w:div>
    <w:div w:id="876939823">
      <w:bodyDiv w:val="1"/>
      <w:marLeft w:val="0"/>
      <w:marRight w:val="0"/>
      <w:marTop w:val="0"/>
      <w:marBottom w:val="0"/>
      <w:divBdr>
        <w:top w:val="none" w:sz="0" w:space="0" w:color="auto"/>
        <w:left w:val="none" w:sz="0" w:space="0" w:color="auto"/>
        <w:bottom w:val="none" w:sz="0" w:space="0" w:color="auto"/>
        <w:right w:val="none" w:sz="0" w:space="0" w:color="auto"/>
      </w:divBdr>
    </w:div>
    <w:div w:id="1156461131">
      <w:bodyDiv w:val="1"/>
      <w:marLeft w:val="0"/>
      <w:marRight w:val="0"/>
      <w:marTop w:val="0"/>
      <w:marBottom w:val="0"/>
      <w:divBdr>
        <w:top w:val="none" w:sz="0" w:space="0" w:color="auto"/>
        <w:left w:val="none" w:sz="0" w:space="0" w:color="auto"/>
        <w:bottom w:val="none" w:sz="0" w:space="0" w:color="auto"/>
        <w:right w:val="none" w:sz="0" w:space="0" w:color="auto"/>
      </w:divBdr>
    </w:div>
    <w:div w:id="1243947874">
      <w:bodyDiv w:val="1"/>
      <w:marLeft w:val="0"/>
      <w:marRight w:val="0"/>
      <w:marTop w:val="0"/>
      <w:marBottom w:val="0"/>
      <w:divBdr>
        <w:top w:val="none" w:sz="0" w:space="0" w:color="auto"/>
        <w:left w:val="none" w:sz="0" w:space="0" w:color="auto"/>
        <w:bottom w:val="none" w:sz="0" w:space="0" w:color="auto"/>
        <w:right w:val="none" w:sz="0" w:space="0" w:color="auto"/>
      </w:divBdr>
      <w:divsChild>
        <w:div w:id="268047026">
          <w:marLeft w:val="0"/>
          <w:marRight w:val="0"/>
          <w:marTop w:val="0"/>
          <w:marBottom w:val="0"/>
          <w:divBdr>
            <w:top w:val="none" w:sz="0" w:space="0" w:color="auto"/>
            <w:left w:val="none" w:sz="0" w:space="0" w:color="auto"/>
            <w:bottom w:val="none" w:sz="0" w:space="0" w:color="auto"/>
            <w:right w:val="none" w:sz="0" w:space="0" w:color="auto"/>
          </w:divBdr>
          <w:divsChild>
            <w:div w:id="1754857716">
              <w:marLeft w:val="0"/>
              <w:marRight w:val="0"/>
              <w:marTop w:val="1260"/>
              <w:marBottom w:val="0"/>
              <w:divBdr>
                <w:top w:val="none" w:sz="0" w:space="0" w:color="auto"/>
                <w:left w:val="none" w:sz="0" w:space="0" w:color="auto"/>
                <w:bottom w:val="none" w:sz="0" w:space="0" w:color="auto"/>
                <w:right w:val="none" w:sz="0" w:space="0" w:color="auto"/>
              </w:divBdr>
              <w:divsChild>
                <w:div w:id="8720374">
                  <w:marLeft w:val="0"/>
                  <w:marRight w:val="0"/>
                  <w:marTop w:val="0"/>
                  <w:marBottom w:val="0"/>
                  <w:divBdr>
                    <w:top w:val="none" w:sz="0" w:space="0" w:color="auto"/>
                    <w:left w:val="none" w:sz="0" w:space="0" w:color="auto"/>
                    <w:bottom w:val="none" w:sz="0" w:space="0" w:color="auto"/>
                    <w:right w:val="none" w:sz="0" w:space="0" w:color="auto"/>
                  </w:divBdr>
                  <w:divsChild>
                    <w:div w:id="117919766">
                      <w:marLeft w:val="0"/>
                      <w:marRight w:val="0"/>
                      <w:marTop w:val="0"/>
                      <w:marBottom w:val="0"/>
                      <w:divBdr>
                        <w:top w:val="none" w:sz="0" w:space="0" w:color="auto"/>
                        <w:left w:val="none" w:sz="0" w:space="0" w:color="auto"/>
                        <w:bottom w:val="none" w:sz="0" w:space="0" w:color="auto"/>
                        <w:right w:val="none" w:sz="0" w:space="0" w:color="auto"/>
                      </w:divBdr>
                      <w:divsChild>
                        <w:div w:id="1774281592">
                          <w:marLeft w:val="0"/>
                          <w:marRight w:val="0"/>
                          <w:marTop w:val="0"/>
                          <w:marBottom w:val="0"/>
                          <w:divBdr>
                            <w:top w:val="none" w:sz="0" w:space="0" w:color="auto"/>
                            <w:left w:val="none" w:sz="0" w:space="0" w:color="auto"/>
                            <w:bottom w:val="none" w:sz="0" w:space="0" w:color="auto"/>
                            <w:right w:val="none" w:sz="0" w:space="0" w:color="auto"/>
                          </w:divBdr>
                          <w:divsChild>
                            <w:div w:id="1746143282">
                              <w:marLeft w:val="0"/>
                              <w:marRight w:val="0"/>
                              <w:marTop w:val="0"/>
                              <w:marBottom w:val="0"/>
                              <w:divBdr>
                                <w:top w:val="none" w:sz="0" w:space="0" w:color="auto"/>
                                <w:left w:val="none" w:sz="0" w:space="0" w:color="auto"/>
                                <w:bottom w:val="none" w:sz="0" w:space="0" w:color="auto"/>
                                <w:right w:val="none" w:sz="0" w:space="0" w:color="auto"/>
                              </w:divBdr>
                              <w:divsChild>
                                <w:div w:id="1521969609">
                                  <w:marLeft w:val="0"/>
                                  <w:marRight w:val="0"/>
                                  <w:marTop w:val="0"/>
                                  <w:marBottom w:val="0"/>
                                  <w:divBdr>
                                    <w:top w:val="none" w:sz="0" w:space="0" w:color="auto"/>
                                    <w:left w:val="none" w:sz="0" w:space="0" w:color="auto"/>
                                    <w:bottom w:val="none" w:sz="0" w:space="0" w:color="auto"/>
                                    <w:right w:val="none" w:sz="0" w:space="0" w:color="auto"/>
                                  </w:divBdr>
                                  <w:divsChild>
                                    <w:div w:id="1923637618">
                                      <w:marLeft w:val="0"/>
                                      <w:marRight w:val="0"/>
                                      <w:marTop w:val="0"/>
                                      <w:marBottom w:val="0"/>
                                      <w:divBdr>
                                        <w:top w:val="none" w:sz="0" w:space="0" w:color="auto"/>
                                        <w:left w:val="none" w:sz="0" w:space="0" w:color="auto"/>
                                        <w:bottom w:val="none" w:sz="0" w:space="0" w:color="auto"/>
                                        <w:right w:val="none" w:sz="0" w:space="0" w:color="auto"/>
                                      </w:divBdr>
                                      <w:divsChild>
                                        <w:div w:id="24911852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111606">
      <w:bodyDiv w:val="1"/>
      <w:marLeft w:val="0"/>
      <w:marRight w:val="0"/>
      <w:marTop w:val="0"/>
      <w:marBottom w:val="0"/>
      <w:divBdr>
        <w:top w:val="none" w:sz="0" w:space="0" w:color="auto"/>
        <w:left w:val="none" w:sz="0" w:space="0" w:color="auto"/>
        <w:bottom w:val="none" w:sz="0" w:space="0" w:color="auto"/>
        <w:right w:val="none" w:sz="0" w:space="0" w:color="auto"/>
      </w:divBdr>
    </w:div>
    <w:div w:id="17390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249F-F968-43C1-8F57-0CD75DEA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Оськина Анастасия Сергеевна</dc:creator>
  <cp:lastModifiedBy>Server</cp:lastModifiedBy>
  <cp:revision>19</cp:revision>
  <dcterms:created xsi:type="dcterms:W3CDTF">2023-01-31T04:12:00Z</dcterms:created>
  <dcterms:modified xsi:type="dcterms:W3CDTF">2023-09-25T12:57:00Z</dcterms:modified>
</cp:coreProperties>
</file>